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EA5" w:rsidRPr="00BC47B2" w:rsidRDefault="00CF3EA5" w:rsidP="00CF3EA5">
      <w:pPr>
        <w:pStyle w:val="Default"/>
        <w:rPr>
          <w:rFonts w:ascii="Tahoma" w:hAnsi="Tahoma" w:cs="Tahoma"/>
          <w:sz w:val="16"/>
          <w:szCs w:val="16"/>
        </w:rPr>
      </w:pPr>
      <w:r w:rsidRPr="00BC47B2">
        <w:rPr>
          <w:rFonts w:ascii="Tahoma" w:hAnsi="Tahoma" w:cs="Tahoma"/>
          <w:sz w:val="16"/>
          <w:szCs w:val="16"/>
        </w:rPr>
        <w:tab/>
      </w:r>
      <w:r w:rsidRPr="00BC47B2">
        <w:rPr>
          <w:rFonts w:ascii="Tahoma" w:hAnsi="Tahoma" w:cs="Tahoma"/>
          <w:sz w:val="16"/>
          <w:szCs w:val="16"/>
        </w:rPr>
        <w:tab/>
      </w:r>
      <w:r w:rsidRPr="00BC47B2">
        <w:rPr>
          <w:rFonts w:ascii="Tahoma" w:hAnsi="Tahoma" w:cs="Tahoma"/>
          <w:sz w:val="16"/>
          <w:szCs w:val="16"/>
        </w:rPr>
        <w:tab/>
      </w:r>
      <w:r w:rsidRPr="00BC47B2">
        <w:rPr>
          <w:rFonts w:ascii="Tahoma" w:hAnsi="Tahoma" w:cs="Tahoma"/>
          <w:sz w:val="16"/>
          <w:szCs w:val="16"/>
        </w:rPr>
        <w:tab/>
      </w:r>
      <w:r w:rsidRPr="00BC47B2">
        <w:rPr>
          <w:rFonts w:ascii="Tahoma" w:hAnsi="Tahoma" w:cs="Tahoma"/>
          <w:sz w:val="16"/>
          <w:szCs w:val="16"/>
        </w:rPr>
        <w:tab/>
      </w:r>
      <w:r w:rsidRPr="00BC47B2">
        <w:rPr>
          <w:rFonts w:ascii="Tahoma" w:hAnsi="Tahoma" w:cs="Tahoma"/>
          <w:sz w:val="16"/>
          <w:szCs w:val="16"/>
        </w:rPr>
        <w:tab/>
        <w:t>Bursa, 10.Temmuz.2018</w:t>
      </w:r>
    </w:p>
    <w:p w:rsidR="00CF3EA5" w:rsidRPr="00BC47B2" w:rsidRDefault="00CF3EA5" w:rsidP="00CF3EA5">
      <w:pPr>
        <w:pStyle w:val="Default"/>
        <w:rPr>
          <w:rFonts w:ascii="Tahoma" w:hAnsi="Tahoma" w:cs="Tahoma"/>
          <w:sz w:val="16"/>
          <w:szCs w:val="16"/>
        </w:rPr>
      </w:pPr>
    </w:p>
    <w:p w:rsidR="00CF3EA5" w:rsidRPr="00BC47B2" w:rsidRDefault="00CF3EA5" w:rsidP="00CF3EA5">
      <w:pPr>
        <w:pStyle w:val="Default"/>
        <w:jc w:val="both"/>
        <w:rPr>
          <w:rFonts w:ascii="Tahoma" w:hAnsi="Tahoma" w:cs="Tahoma"/>
          <w:sz w:val="16"/>
          <w:szCs w:val="16"/>
        </w:rPr>
      </w:pPr>
      <w:r w:rsidRPr="00BC47B2">
        <w:rPr>
          <w:rFonts w:ascii="Tahoma" w:hAnsi="Tahoma" w:cs="Tahoma"/>
          <w:sz w:val="16"/>
          <w:szCs w:val="16"/>
        </w:rPr>
        <w:t xml:space="preserve">TÜRKİYEDE TARIM VE TOHUMLUK ÜRETİMİ KONUSU </w:t>
      </w:r>
    </w:p>
    <w:p w:rsidR="00CF3EA5" w:rsidRPr="00BC47B2" w:rsidRDefault="00CF3EA5" w:rsidP="00CF3EA5">
      <w:pPr>
        <w:pStyle w:val="Default"/>
        <w:jc w:val="both"/>
        <w:rPr>
          <w:rFonts w:ascii="Tahoma" w:hAnsi="Tahoma" w:cs="Tahoma"/>
          <w:sz w:val="16"/>
          <w:szCs w:val="16"/>
        </w:rPr>
      </w:pPr>
    </w:p>
    <w:p w:rsidR="00CF3EA5" w:rsidRPr="00BC47B2" w:rsidRDefault="00CF3EA5" w:rsidP="00CF3EA5">
      <w:pPr>
        <w:pStyle w:val="Default"/>
        <w:jc w:val="both"/>
        <w:rPr>
          <w:rFonts w:ascii="Tahoma" w:hAnsi="Tahoma" w:cs="Tahoma"/>
          <w:sz w:val="16"/>
          <w:szCs w:val="16"/>
        </w:rPr>
      </w:pPr>
      <w:r w:rsidRPr="00BC47B2">
        <w:rPr>
          <w:rFonts w:ascii="Tahoma" w:hAnsi="Tahoma" w:cs="Tahoma"/>
          <w:sz w:val="16"/>
          <w:szCs w:val="16"/>
        </w:rPr>
        <w:tab/>
        <w:t xml:space="preserve">Uzun zamandır konuşulan bir konu var. Efendim, Türkiye artık kendi kendine yeten bir ülke değilmiş, saman bile ithal ediliyormuş, tohumları bilmem hangi ülkeden geliyormuş, yazık bu ülkeye yazık da yazık. </w:t>
      </w:r>
    </w:p>
    <w:p w:rsidR="00CF3EA5" w:rsidRPr="00BC47B2" w:rsidRDefault="00CF3EA5" w:rsidP="00CF3EA5">
      <w:pPr>
        <w:pStyle w:val="Default"/>
        <w:jc w:val="both"/>
        <w:rPr>
          <w:rFonts w:ascii="Tahoma" w:hAnsi="Tahoma" w:cs="Tahoma"/>
          <w:sz w:val="16"/>
          <w:szCs w:val="16"/>
        </w:rPr>
      </w:pPr>
      <w:r w:rsidRPr="00BC47B2">
        <w:rPr>
          <w:rFonts w:ascii="Tahoma" w:hAnsi="Tahoma" w:cs="Tahoma"/>
          <w:sz w:val="16"/>
          <w:szCs w:val="16"/>
        </w:rPr>
        <w:tab/>
        <w:t>Bu şehir efsanelerine son vermek üzere tohum üretimi konusunda yıllar önce bir araştırma yapıp yazı yazmıştım. Ama şehir efsaneleri yine ayyuka çıkmaya başladı. Böyle bir yazı yazmış ve bu konuyu az çok biliyorken, bir gün bir yerde bir genç adama rastladım. Kendisi ziraat mühendisi imiş. Bu konuyu iyi biliyormuş. Benim düşüncelerimin yanlış olduğunu söyledi. Kendisini dinledim. Sağ olsun, ziraat mühendislerinin çoğunlukta olduğu bir siteye beni de dahil etti. Ama son zamanlarda, bu sitede yazılanlar kabak tadı vermeye başladı. Bu yüzden bu yazıyı yazmak zorunda kaldım. Sitede olanların büyük kısmına göre Türkiye tarım açısından da batıyor. Yandı, bitti, kül oldu. Arnavutların bir sözü vardır, yandı Kumanova, bitti Preşova gibi. Bende de sabır taştı artık ve bu araştırmayı yaptım.</w:t>
      </w:r>
    </w:p>
    <w:p w:rsidR="00CF3EA5" w:rsidRPr="00BC47B2" w:rsidRDefault="00CF3EA5" w:rsidP="00CF3EA5">
      <w:pPr>
        <w:pStyle w:val="Default"/>
        <w:jc w:val="both"/>
        <w:rPr>
          <w:rFonts w:ascii="Tahoma" w:hAnsi="Tahoma" w:cs="Tahoma"/>
          <w:sz w:val="16"/>
          <w:szCs w:val="16"/>
        </w:rPr>
      </w:pPr>
      <w:r w:rsidRPr="00BC47B2">
        <w:rPr>
          <w:rFonts w:ascii="Tahoma" w:hAnsi="Tahoma" w:cs="Tahoma"/>
          <w:sz w:val="16"/>
          <w:szCs w:val="16"/>
        </w:rPr>
        <w:tab/>
        <w:t xml:space="preserve">Doğru veya yanlış bildiğim bazı gerçekleri de bu yazımda söz konusu edeceğim. </w:t>
      </w:r>
    </w:p>
    <w:p w:rsidR="00CF3EA5" w:rsidRPr="00BC47B2" w:rsidRDefault="00CF3EA5" w:rsidP="00CF3EA5">
      <w:pPr>
        <w:pStyle w:val="Default"/>
        <w:jc w:val="both"/>
        <w:rPr>
          <w:rFonts w:ascii="Tahoma" w:hAnsi="Tahoma" w:cs="Tahoma"/>
          <w:sz w:val="16"/>
          <w:szCs w:val="16"/>
        </w:rPr>
      </w:pPr>
      <w:r w:rsidRPr="00BC47B2">
        <w:rPr>
          <w:rFonts w:ascii="Tahoma" w:hAnsi="Tahoma" w:cs="Tahoma"/>
          <w:sz w:val="16"/>
          <w:szCs w:val="16"/>
        </w:rPr>
        <w:tab/>
        <w:t xml:space="preserve">Değerli okurlar, </w:t>
      </w:r>
    </w:p>
    <w:p w:rsidR="00CF3EA5" w:rsidRPr="00BC47B2" w:rsidRDefault="00CF3EA5" w:rsidP="00CF3EA5">
      <w:pPr>
        <w:pStyle w:val="Default"/>
        <w:jc w:val="both"/>
        <w:rPr>
          <w:rFonts w:ascii="Tahoma" w:hAnsi="Tahoma" w:cs="Tahoma"/>
          <w:sz w:val="16"/>
          <w:szCs w:val="16"/>
        </w:rPr>
      </w:pPr>
      <w:r w:rsidRPr="00BC47B2">
        <w:rPr>
          <w:rFonts w:ascii="Tahoma" w:hAnsi="Tahoma" w:cs="Tahoma"/>
          <w:sz w:val="16"/>
          <w:szCs w:val="16"/>
        </w:rPr>
        <w:tab/>
        <w:t xml:space="preserve">Önce şunu bilin ki Türkiye, yıllardır yapılan menfi propogandalara rağmen önemli miktarda tohumluk üreten ve ihraç eden bir ülkedir. Şimdi bu yazıyı okuyan bir takım komplo teorisyenleri, Türkiye tohum üretmiyor diyeceği gibi, bir kısmı da bundan fazla üretiyor ve bunları kayıt dışı satıyor diyecektir. </w:t>
      </w:r>
    </w:p>
    <w:p w:rsidR="00CF3EA5" w:rsidRPr="00BC47B2" w:rsidRDefault="00CF3EA5" w:rsidP="00CF3EA5">
      <w:pPr>
        <w:pStyle w:val="Default"/>
        <w:jc w:val="both"/>
        <w:rPr>
          <w:rFonts w:ascii="Tahoma" w:hAnsi="Tahoma" w:cs="Tahoma"/>
          <w:sz w:val="16"/>
          <w:szCs w:val="16"/>
        </w:rPr>
      </w:pPr>
      <w:r w:rsidRPr="00BC47B2">
        <w:rPr>
          <w:rFonts w:ascii="Tahoma" w:hAnsi="Tahoma" w:cs="Tahoma"/>
          <w:sz w:val="16"/>
          <w:szCs w:val="16"/>
        </w:rPr>
        <w:tab/>
        <w:t xml:space="preserve">Neyleyim ki, ben elimdeki rakamlara ve bilgilere göre bu yazımı yazacağım. Daha sonra da bir takım anılarımı öne süreceğim. </w:t>
      </w:r>
    </w:p>
    <w:p w:rsidR="00CF3EA5" w:rsidRPr="00BC47B2" w:rsidRDefault="00CF3EA5" w:rsidP="00CF3EA5">
      <w:pPr>
        <w:pStyle w:val="Default"/>
        <w:jc w:val="both"/>
        <w:rPr>
          <w:rFonts w:ascii="Tahoma" w:hAnsi="Tahoma" w:cs="Tahoma"/>
          <w:sz w:val="16"/>
          <w:szCs w:val="16"/>
        </w:rPr>
      </w:pPr>
    </w:p>
    <w:p w:rsidR="00CF3EA5" w:rsidRPr="00BC47B2" w:rsidRDefault="00CF3EA5" w:rsidP="00CF3EA5">
      <w:pPr>
        <w:pStyle w:val="Default"/>
        <w:jc w:val="both"/>
        <w:rPr>
          <w:rFonts w:ascii="Tahoma" w:hAnsi="Tahoma" w:cs="Tahoma"/>
          <w:sz w:val="16"/>
          <w:szCs w:val="16"/>
        </w:rPr>
      </w:pPr>
      <w:r w:rsidRPr="00BC47B2">
        <w:rPr>
          <w:rFonts w:ascii="Tahoma" w:hAnsi="Tahoma" w:cs="Tahoma"/>
          <w:sz w:val="16"/>
          <w:szCs w:val="16"/>
        </w:rPr>
        <w:t xml:space="preserve">Tohumluk  üretimi: </w:t>
      </w:r>
    </w:p>
    <w:p w:rsidR="00CF3EA5" w:rsidRPr="00BC47B2" w:rsidRDefault="00CF3EA5" w:rsidP="00CF3EA5">
      <w:pPr>
        <w:pStyle w:val="Default"/>
        <w:jc w:val="both"/>
        <w:rPr>
          <w:rFonts w:ascii="Tahoma" w:hAnsi="Tahoma" w:cs="Tahoma"/>
          <w:sz w:val="16"/>
          <w:szCs w:val="16"/>
        </w:rPr>
      </w:pPr>
    </w:p>
    <w:p w:rsidR="00CF3EA5" w:rsidRPr="00BC47B2" w:rsidRDefault="00CF3EA5" w:rsidP="00CF3EA5">
      <w:pPr>
        <w:pStyle w:val="Default"/>
        <w:jc w:val="both"/>
        <w:rPr>
          <w:rFonts w:ascii="Tahoma" w:hAnsi="Tahoma" w:cs="Tahoma"/>
          <w:sz w:val="16"/>
          <w:szCs w:val="16"/>
        </w:rPr>
      </w:pPr>
      <w:r w:rsidRPr="00BC47B2">
        <w:rPr>
          <w:rFonts w:ascii="Tahoma" w:hAnsi="Tahoma" w:cs="Tahoma"/>
          <w:sz w:val="16"/>
          <w:szCs w:val="16"/>
        </w:rPr>
        <w:t xml:space="preserve">Aşağıdaki ilk tablomda, 2002 yılı ile 2017 yılında türler itibariyle tohumluk üretimlerini ton olarak veriyorum. Bu tabloda bazı türler, aradaki yıllarda üretilmemiştir. Görüldüğü gibi Türkiye tohumluk üretimi 2002 yılında 145.277 tün iken 1.049.366 tona çıkmıştır. İstatistiklerden aldığım rakamlar bunlardır ve buna göre Türkiyenin tohumluk üretimi miktar olarak türler itibariyle %722 oranında artmıştır. Bunu bilelim. </w:t>
      </w:r>
    </w:p>
    <w:p w:rsidR="00CF3EA5" w:rsidRPr="00BC47B2" w:rsidRDefault="00CF3EA5" w:rsidP="00CF3EA5">
      <w:pPr>
        <w:pStyle w:val="Default"/>
        <w:rPr>
          <w:rFonts w:ascii="Tahoma" w:hAnsi="Tahoma" w:cs="Tahoma"/>
          <w:sz w:val="16"/>
          <w:szCs w:val="16"/>
        </w:rPr>
      </w:pPr>
    </w:p>
    <w:p w:rsidR="00CF3EA5" w:rsidRPr="00BC47B2" w:rsidRDefault="00CF3EA5" w:rsidP="00CF3EA5">
      <w:pPr>
        <w:pStyle w:val="Default"/>
        <w:rPr>
          <w:rFonts w:ascii="Tahoma" w:hAnsi="Tahoma" w:cs="Tahoma"/>
          <w:sz w:val="16"/>
          <w:szCs w:val="16"/>
        </w:rPr>
      </w:pPr>
    </w:p>
    <w:p w:rsidR="00CF3EA5" w:rsidRPr="00BC47B2" w:rsidRDefault="00CF3EA5" w:rsidP="00CF3EA5">
      <w:pPr>
        <w:pStyle w:val="Default"/>
        <w:rPr>
          <w:rFonts w:ascii="Tahoma" w:hAnsi="Tahoma" w:cs="Tahoma"/>
          <w:sz w:val="16"/>
          <w:szCs w:val="16"/>
        </w:rPr>
      </w:pPr>
      <w:r w:rsidRPr="00BC47B2">
        <w:rPr>
          <w:rFonts w:ascii="Tahoma" w:hAnsi="Tahoma" w:cs="Tahoma"/>
          <w:sz w:val="16"/>
          <w:szCs w:val="16"/>
        </w:rPr>
        <w:t>Tohumluk üretimleri ton olarak: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578"/>
        <w:gridCol w:w="52"/>
        <w:gridCol w:w="129"/>
        <w:gridCol w:w="79"/>
        <w:gridCol w:w="92"/>
        <w:gridCol w:w="240"/>
        <w:gridCol w:w="160"/>
        <w:gridCol w:w="613"/>
        <w:gridCol w:w="1985"/>
      </w:tblGrid>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T Ü R L E R</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2002</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2017</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BUĞDAY</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80.107</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508.191</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ARPA</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4.376</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119.474</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MISIR</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15.896</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58.118</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ÇELTİK</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1.293</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10.491</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AYÇİÇEĞİ</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4.575</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28.022</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SOYA</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595</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4.101</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YERFISTIĞI</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1</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197</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ŞEKER PANCARI</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1.421</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1.195</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PATATES</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21.375</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258.180</w:t>
            </w:r>
          </w:p>
        </w:tc>
      </w:tr>
      <w:tr w:rsidR="00CF3EA5" w:rsidRPr="00BC47B2" w:rsidTr="00002B65">
        <w:trPr>
          <w:trHeight w:val="92"/>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PAMUK</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11.585</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19.929</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NOHUT</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198</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10.658</w:t>
            </w:r>
          </w:p>
        </w:tc>
      </w:tr>
      <w:tr w:rsidR="00CF3EA5" w:rsidRPr="00BC47B2" w:rsidTr="00002B65">
        <w:trPr>
          <w:gridAfter w:val="6"/>
          <w:wAfter w:w="3169" w:type="dxa"/>
          <w:trHeight w:val="92"/>
        </w:trPr>
        <w:tc>
          <w:tcPr>
            <w:tcW w:w="1759" w:type="dxa"/>
            <w:gridSpan w:val="3"/>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KURU FASULYE</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MERCiMEK</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14</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12.290</w:t>
            </w:r>
          </w:p>
        </w:tc>
      </w:tr>
      <w:tr w:rsidR="00CF3EA5" w:rsidRPr="00BC47B2" w:rsidTr="00002B65">
        <w:trPr>
          <w:gridAfter w:val="7"/>
          <w:wAfter w:w="3298" w:type="dxa"/>
          <w:trHeight w:val="86"/>
        </w:trPr>
        <w:tc>
          <w:tcPr>
            <w:tcW w:w="1630" w:type="dxa"/>
            <w:gridSpan w:val="2"/>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KANOLA(KOLZA)</w:t>
            </w:r>
          </w:p>
        </w:tc>
      </w:tr>
      <w:tr w:rsidR="00CF3EA5" w:rsidRPr="00BC47B2" w:rsidTr="00002B65">
        <w:trPr>
          <w:trHeight w:val="92"/>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SEBZE</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1.249</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3.832</w:t>
            </w:r>
          </w:p>
        </w:tc>
      </w:tr>
      <w:tr w:rsidR="00CF3EA5" w:rsidRPr="00BC47B2" w:rsidTr="00002B65">
        <w:trPr>
          <w:gridAfter w:val="5"/>
          <w:wAfter w:w="3090" w:type="dxa"/>
          <w:trHeight w:val="86"/>
        </w:trPr>
        <w:tc>
          <w:tcPr>
            <w:tcW w:w="1838" w:type="dxa"/>
            <w:gridSpan w:val="4"/>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SUSAM</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YONCA</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269</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887</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KORUNGA</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411</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385</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FİĞ</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1.246</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1.139</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SORGUM-S.OTU</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123</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79</w:t>
            </w:r>
          </w:p>
        </w:tc>
      </w:tr>
      <w:tr w:rsidR="00CF3EA5" w:rsidRPr="00BC47B2" w:rsidTr="00002B65">
        <w:trPr>
          <w:gridAfter w:val="3"/>
          <w:wAfter w:w="2758" w:type="dxa"/>
          <w:trHeight w:val="86"/>
        </w:trPr>
        <w:tc>
          <w:tcPr>
            <w:tcW w:w="2170" w:type="dxa"/>
            <w:gridSpan w:val="6"/>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ASPİR</w:t>
            </w:r>
          </w:p>
        </w:tc>
      </w:tr>
      <w:tr w:rsidR="00CF3EA5" w:rsidRPr="00BC47B2" w:rsidTr="00002B65">
        <w:trPr>
          <w:gridAfter w:val="6"/>
          <w:wAfter w:w="3169" w:type="dxa"/>
          <w:trHeight w:val="86"/>
        </w:trPr>
        <w:tc>
          <w:tcPr>
            <w:tcW w:w="1759" w:type="dxa"/>
            <w:gridSpan w:val="3"/>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YEM ŞALGAMI</w:t>
            </w:r>
          </w:p>
        </w:tc>
      </w:tr>
      <w:tr w:rsidR="00CF3EA5" w:rsidRPr="00BC47B2" w:rsidTr="00002B65">
        <w:trPr>
          <w:trHeight w:val="86"/>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YEMLİK PANCAR</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22</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31</w:t>
            </w:r>
          </w:p>
        </w:tc>
      </w:tr>
      <w:tr w:rsidR="00CF3EA5" w:rsidRPr="00BC47B2" w:rsidTr="00002B65">
        <w:trPr>
          <w:trHeight w:val="92"/>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ÇİM VE ÇAYIROTU</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sz w:val="16"/>
                <w:szCs w:val="16"/>
              </w:rPr>
              <w:t>406</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167</w:t>
            </w:r>
          </w:p>
        </w:tc>
      </w:tr>
      <w:tr w:rsidR="00CF3EA5" w:rsidRPr="00BC47B2" w:rsidTr="00002B65">
        <w:trPr>
          <w:gridAfter w:val="2"/>
          <w:wAfter w:w="2598" w:type="dxa"/>
          <w:trHeight w:val="92"/>
        </w:trPr>
        <w:tc>
          <w:tcPr>
            <w:tcW w:w="2330" w:type="dxa"/>
            <w:gridSpan w:val="7"/>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YEM BEZELYESİ</w:t>
            </w:r>
          </w:p>
        </w:tc>
      </w:tr>
      <w:tr w:rsidR="00CF3EA5" w:rsidRPr="00BC47B2" w:rsidTr="00002B65">
        <w:trPr>
          <w:gridAfter w:val="4"/>
          <w:wAfter w:w="2998" w:type="dxa"/>
          <w:trHeight w:val="92"/>
        </w:trPr>
        <w:tc>
          <w:tcPr>
            <w:tcW w:w="1930" w:type="dxa"/>
            <w:gridSpan w:val="5"/>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DİĞERLERİ</w:t>
            </w:r>
          </w:p>
        </w:tc>
      </w:tr>
      <w:tr w:rsidR="00CF3EA5" w:rsidRPr="00BC47B2" w:rsidTr="00002B65">
        <w:trPr>
          <w:trHeight w:val="92"/>
        </w:trPr>
        <w:tc>
          <w:tcPr>
            <w:tcW w:w="1578" w:type="dxa"/>
          </w:tcPr>
          <w:p w:rsidR="00CF3EA5" w:rsidRPr="00BC47B2" w:rsidRDefault="00CF3EA5" w:rsidP="00002B65">
            <w:pPr>
              <w:pStyle w:val="Default"/>
              <w:rPr>
                <w:rFonts w:ascii="Tahoma" w:hAnsi="Tahoma" w:cs="Tahoma"/>
                <w:sz w:val="16"/>
                <w:szCs w:val="16"/>
              </w:rPr>
            </w:pPr>
            <w:r w:rsidRPr="00BC47B2">
              <w:rPr>
                <w:rFonts w:ascii="Tahoma" w:hAnsi="Tahoma" w:cs="Tahoma"/>
                <w:b/>
                <w:bCs/>
                <w:sz w:val="16"/>
                <w:szCs w:val="16"/>
              </w:rPr>
              <w:t>TOPLAM</w:t>
            </w:r>
          </w:p>
        </w:tc>
        <w:tc>
          <w:tcPr>
            <w:tcW w:w="1365" w:type="dxa"/>
            <w:gridSpan w:val="7"/>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145.227</w:t>
            </w:r>
          </w:p>
        </w:tc>
        <w:tc>
          <w:tcPr>
            <w:tcW w:w="1985" w:type="dxa"/>
          </w:tcPr>
          <w:p w:rsidR="00CF3EA5" w:rsidRPr="00BC47B2" w:rsidRDefault="00CF3EA5" w:rsidP="00002B65">
            <w:pPr>
              <w:pStyle w:val="Default"/>
              <w:jc w:val="right"/>
              <w:rPr>
                <w:rFonts w:ascii="Tahoma" w:hAnsi="Tahoma" w:cs="Tahoma"/>
                <w:sz w:val="16"/>
                <w:szCs w:val="16"/>
              </w:rPr>
            </w:pPr>
            <w:r w:rsidRPr="00BC47B2">
              <w:rPr>
                <w:rFonts w:ascii="Tahoma" w:hAnsi="Tahoma" w:cs="Tahoma"/>
                <w:b/>
                <w:bCs/>
                <w:sz w:val="16"/>
                <w:szCs w:val="16"/>
              </w:rPr>
              <w:t>1.049.366</w:t>
            </w:r>
          </w:p>
        </w:tc>
      </w:tr>
    </w:tbl>
    <w:p w:rsidR="00CF3EA5" w:rsidRPr="00BC47B2" w:rsidRDefault="00CF3EA5" w:rsidP="00CF3EA5">
      <w:pPr>
        <w:rPr>
          <w:rFonts w:ascii="Tahoma" w:hAnsi="Tahoma" w:cs="Tahoma"/>
          <w:sz w:val="16"/>
          <w:szCs w:val="16"/>
        </w:rPr>
      </w:pPr>
    </w:p>
    <w:p w:rsidR="00CF3EA5" w:rsidRPr="00BC47B2" w:rsidRDefault="00CF3EA5" w:rsidP="00CF3EA5">
      <w:pPr>
        <w:rPr>
          <w:rFonts w:ascii="Tahoma" w:hAnsi="Tahoma" w:cs="Tahoma"/>
          <w:sz w:val="16"/>
          <w:szCs w:val="16"/>
        </w:rPr>
      </w:pPr>
      <w:r w:rsidRPr="00BC47B2">
        <w:rPr>
          <w:rFonts w:ascii="Tahoma" w:hAnsi="Tahoma" w:cs="Tahoma"/>
          <w:sz w:val="16"/>
          <w:szCs w:val="16"/>
        </w:rPr>
        <w:t xml:space="preserve">Tohumluk üretiminin 2/3 ü özel sektör tarafından, 1/3 ü devlet veya kamu sektörü tarafından yapılmaktadır. </w:t>
      </w:r>
    </w:p>
    <w:p w:rsidR="00CF3EA5" w:rsidRPr="00BC47B2" w:rsidRDefault="00CF3EA5" w:rsidP="00CF3EA5">
      <w:pPr>
        <w:rPr>
          <w:rFonts w:ascii="Tahoma" w:hAnsi="Tahoma" w:cs="Tahoma"/>
          <w:sz w:val="16"/>
          <w:szCs w:val="16"/>
        </w:rPr>
      </w:pPr>
    </w:p>
    <w:p w:rsidR="00CF3EA5" w:rsidRPr="00BC47B2" w:rsidRDefault="00CF3EA5" w:rsidP="00CF3EA5">
      <w:pPr>
        <w:rPr>
          <w:rFonts w:ascii="Tahoma" w:hAnsi="Tahoma" w:cs="Tahoma"/>
          <w:sz w:val="16"/>
          <w:szCs w:val="16"/>
        </w:rPr>
      </w:pPr>
      <w:r w:rsidRPr="00BC47B2">
        <w:rPr>
          <w:rFonts w:ascii="Tahoma" w:hAnsi="Tahoma" w:cs="Tahoma"/>
          <w:sz w:val="16"/>
          <w:szCs w:val="16"/>
        </w:rPr>
        <w:t>Tohumluk İhracatı:</w:t>
      </w:r>
    </w:p>
    <w:p w:rsidR="00CF3EA5" w:rsidRPr="00BC47B2" w:rsidRDefault="00CF3EA5" w:rsidP="00CF3EA5">
      <w:pPr>
        <w:rPr>
          <w:rFonts w:ascii="Tahoma" w:hAnsi="Tahoma" w:cs="Tahoma"/>
          <w:sz w:val="16"/>
          <w:szCs w:val="16"/>
        </w:rPr>
      </w:pPr>
      <w:r w:rsidRPr="00BC47B2">
        <w:rPr>
          <w:rFonts w:ascii="Tahoma" w:hAnsi="Tahoma" w:cs="Tahoma"/>
          <w:sz w:val="16"/>
          <w:szCs w:val="16"/>
        </w:rPr>
        <w:t xml:space="preserve">Aşağıdaki tabloda 2002 ve 2016-2017 yıllarında tohumluk ihracat miktarı ton olarak ve değer olarak görülmektedir. Görüldüğü gibi 2001 yılında 8.112 ton tohumluğu 17.320.000 dolara ihraç ederken bu miktar 2017 yılında 43.758 tona ve 136.261.000 dolara ulaşmıştır. Türkiye bu ihracat miktar ve tutarı ile dünyanın neresindedir? Bunu da okuyucularım kendileri araştırsınlar veya bir başka yazı konusu yaparım diye buraya almıyorum. </w:t>
      </w:r>
    </w:p>
    <w:p w:rsidR="00CF3EA5" w:rsidRPr="00BC47B2" w:rsidRDefault="00CF3EA5" w:rsidP="00CF3EA5">
      <w:pPr>
        <w:rPr>
          <w:rFonts w:ascii="Tahoma" w:hAnsi="Tahoma" w:cs="Tahoma"/>
          <w:sz w:val="16"/>
          <w:szCs w:val="16"/>
        </w:rPr>
      </w:pPr>
    </w:p>
    <w:tbl>
      <w:tblPr>
        <w:tblStyle w:val="TabloKlavuzu"/>
        <w:tblW w:w="0" w:type="auto"/>
        <w:tblLook w:val="04A0" w:firstRow="1" w:lastRow="0" w:firstColumn="1" w:lastColumn="0" w:noHBand="0" w:noVBand="1"/>
      </w:tblPr>
      <w:tblGrid>
        <w:gridCol w:w="1696"/>
        <w:gridCol w:w="2379"/>
        <w:gridCol w:w="2866"/>
      </w:tblGrid>
      <w:tr w:rsidR="00CF3EA5" w:rsidRPr="00BC47B2" w:rsidTr="00002B65">
        <w:tc>
          <w:tcPr>
            <w:tcW w:w="1696" w:type="dxa"/>
          </w:tcPr>
          <w:p w:rsidR="00CF3EA5" w:rsidRPr="00BC47B2" w:rsidRDefault="00CF3EA5" w:rsidP="00002B65">
            <w:pPr>
              <w:rPr>
                <w:rFonts w:ascii="Tahoma" w:hAnsi="Tahoma" w:cs="Tahoma"/>
                <w:sz w:val="16"/>
                <w:szCs w:val="16"/>
              </w:rPr>
            </w:pPr>
            <w:r w:rsidRPr="00BC47B2">
              <w:rPr>
                <w:rFonts w:ascii="Tahoma" w:hAnsi="Tahoma" w:cs="Tahoma"/>
                <w:sz w:val="16"/>
                <w:szCs w:val="16"/>
              </w:rPr>
              <w:t>TÜRLER</w:t>
            </w:r>
          </w:p>
        </w:tc>
        <w:tc>
          <w:tcPr>
            <w:tcW w:w="2379" w:type="dxa"/>
          </w:tcPr>
          <w:p w:rsidR="00CF3EA5" w:rsidRPr="00BC47B2" w:rsidRDefault="00CF3EA5" w:rsidP="00002B65">
            <w:pPr>
              <w:rPr>
                <w:rFonts w:ascii="Tahoma" w:hAnsi="Tahoma" w:cs="Tahoma"/>
                <w:sz w:val="16"/>
                <w:szCs w:val="16"/>
              </w:rPr>
            </w:pPr>
            <w:r w:rsidRPr="00BC47B2">
              <w:rPr>
                <w:rFonts w:ascii="Tahoma" w:hAnsi="Tahoma" w:cs="Tahoma"/>
                <w:sz w:val="16"/>
                <w:szCs w:val="16"/>
              </w:rPr>
              <w:t>İHRACAT MİKTARI TON</w:t>
            </w:r>
          </w:p>
        </w:tc>
        <w:tc>
          <w:tcPr>
            <w:tcW w:w="2866" w:type="dxa"/>
          </w:tcPr>
          <w:p w:rsidR="00CF3EA5" w:rsidRPr="00BC47B2" w:rsidRDefault="00CF3EA5" w:rsidP="00002B65">
            <w:pPr>
              <w:rPr>
                <w:rFonts w:ascii="Tahoma" w:hAnsi="Tahoma" w:cs="Tahoma"/>
                <w:sz w:val="16"/>
                <w:szCs w:val="16"/>
              </w:rPr>
            </w:pPr>
            <w:r w:rsidRPr="00BC47B2">
              <w:rPr>
                <w:rFonts w:ascii="Tahoma" w:hAnsi="Tahoma" w:cs="Tahoma"/>
                <w:sz w:val="16"/>
                <w:szCs w:val="16"/>
              </w:rPr>
              <w:t>İHRACAT DEĞERİ 000 $</w:t>
            </w:r>
          </w:p>
        </w:tc>
      </w:tr>
    </w:tbl>
    <w:tbl>
      <w:tblPr>
        <w:tblStyle w:val="TableGrid"/>
        <w:tblW w:w="6884" w:type="dxa"/>
        <w:tblInd w:w="-15" w:type="dxa"/>
        <w:tblLayout w:type="fixed"/>
        <w:tblCellMar>
          <w:left w:w="15" w:type="dxa"/>
          <w:right w:w="18" w:type="dxa"/>
        </w:tblCellMar>
        <w:tblLook w:val="04A0" w:firstRow="1" w:lastRow="0" w:firstColumn="1" w:lastColumn="0" w:noHBand="0" w:noVBand="1"/>
      </w:tblPr>
      <w:tblGrid>
        <w:gridCol w:w="1806"/>
        <w:gridCol w:w="607"/>
        <w:gridCol w:w="718"/>
        <w:gridCol w:w="992"/>
        <w:gridCol w:w="756"/>
        <w:gridCol w:w="868"/>
        <w:gridCol w:w="1137"/>
      </w:tblGrid>
      <w:tr w:rsidR="00CF3EA5" w:rsidRPr="00BC47B2" w:rsidTr="00002B65">
        <w:trPr>
          <w:trHeight w:val="63"/>
        </w:trPr>
        <w:tc>
          <w:tcPr>
            <w:tcW w:w="1806" w:type="dxa"/>
            <w:tcBorders>
              <w:top w:val="single" w:sz="51" w:space="0" w:color="FFFF00"/>
              <w:left w:val="single" w:sz="2" w:space="0" w:color="000000"/>
              <w:bottom w:val="single" w:sz="51" w:space="0" w:color="FFFF00"/>
              <w:right w:val="single" w:sz="2" w:space="0" w:color="000000"/>
            </w:tcBorders>
          </w:tcPr>
          <w:p w:rsidR="00CF3EA5" w:rsidRPr="00BC47B2" w:rsidRDefault="00CF3EA5" w:rsidP="00002B65">
            <w:pPr>
              <w:jc w:val="right"/>
              <w:rPr>
                <w:rFonts w:ascii="Tahoma" w:hAnsi="Tahoma" w:cs="Tahoma"/>
                <w:sz w:val="16"/>
                <w:szCs w:val="16"/>
              </w:rPr>
            </w:pPr>
          </w:p>
        </w:tc>
        <w:tc>
          <w:tcPr>
            <w:tcW w:w="607" w:type="dxa"/>
            <w:tcBorders>
              <w:top w:val="single" w:sz="2" w:space="0" w:color="000000"/>
              <w:left w:val="single" w:sz="2" w:space="0" w:color="000000"/>
              <w:bottom w:val="single" w:sz="2" w:space="0" w:color="000000"/>
              <w:right w:val="single" w:sz="2" w:space="0" w:color="000000"/>
            </w:tcBorders>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2002</w:t>
            </w:r>
          </w:p>
        </w:tc>
        <w:tc>
          <w:tcPr>
            <w:tcW w:w="718" w:type="dxa"/>
            <w:tcBorders>
              <w:top w:val="single" w:sz="2" w:space="0" w:color="000000"/>
              <w:left w:val="single" w:sz="2" w:space="0" w:color="000000"/>
              <w:bottom w:val="single" w:sz="2" w:space="0" w:color="000000"/>
              <w:right w:val="single" w:sz="2" w:space="0" w:color="000000"/>
            </w:tcBorders>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2016</w:t>
            </w:r>
          </w:p>
        </w:tc>
        <w:tc>
          <w:tcPr>
            <w:tcW w:w="992" w:type="dxa"/>
            <w:tcBorders>
              <w:top w:val="single" w:sz="2" w:space="0" w:color="000000"/>
              <w:left w:val="single" w:sz="2" w:space="0" w:color="000000"/>
              <w:bottom w:val="single" w:sz="2" w:space="0" w:color="000000"/>
              <w:right w:val="single" w:sz="2" w:space="0" w:color="000000"/>
            </w:tcBorders>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2017</w:t>
            </w:r>
          </w:p>
        </w:tc>
        <w:tc>
          <w:tcPr>
            <w:tcW w:w="756" w:type="dxa"/>
            <w:tcBorders>
              <w:top w:val="single" w:sz="2" w:space="0" w:color="000000"/>
              <w:left w:val="single" w:sz="2" w:space="0" w:color="000000"/>
              <w:bottom w:val="single" w:sz="2" w:space="0" w:color="000000"/>
              <w:right w:val="single" w:sz="2" w:space="0" w:color="000000"/>
            </w:tcBorders>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2002</w:t>
            </w:r>
          </w:p>
        </w:tc>
        <w:tc>
          <w:tcPr>
            <w:tcW w:w="868" w:type="dxa"/>
            <w:tcBorders>
              <w:top w:val="single" w:sz="2" w:space="0" w:color="000000"/>
              <w:left w:val="single" w:sz="2" w:space="0" w:color="000000"/>
              <w:bottom w:val="single" w:sz="2" w:space="0" w:color="000000"/>
              <w:right w:val="single" w:sz="2" w:space="0" w:color="000000"/>
            </w:tcBorders>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2016</w:t>
            </w:r>
          </w:p>
        </w:tc>
        <w:tc>
          <w:tcPr>
            <w:tcW w:w="1137" w:type="dxa"/>
            <w:tcBorders>
              <w:top w:val="single" w:sz="2" w:space="0" w:color="000000"/>
              <w:left w:val="single" w:sz="2" w:space="0" w:color="000000"/>
              <w:bottom w:val="single" w:sz="2" w:space="0" w:color="000000"/>
              <w:right w:val="single" w:sz="2" w:space="0" w:color="000000"/>
            </w:tcBorders>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2017</w:t>
            </w:r>
          </w:p>
        </w:tc>
      </w:tr>
      <w:tr w:rsidR="00CF3EA5" w:rsidRPr="00BC47B2" w:rsidTr="00002B65">
        <w:trPr>
          <w:trHeight w:val="125"/>
        </w:trPr>
        <w:tc>
          <w:tcPr>
            <w:tcW w:w="1806" w:type="dxa"/>
            <w:tcBorders>
              <w:top w:val="single" w:sz="51" w:space="0" w:color="FFFF00"/>
              <w:left w:val="single" w:sz="2" w:space="0" w:color="000000"/>
              <w:bottom w:val="single" w:sz="2" w:space="0" w:color="000000"/>
              <w:right w:val="single" w:sz="2" w:space="0" w:color="000000"/>
            </w:tcBorders>
            <w:shd w:val="clear" w:color="auto" w:fill="FFFF00"/>
          </w:tcPr>
          <w:p w:rsidR="00CF3EA5" w:rsidRPr="00BC47B2" w:rsidRDefault="00CF3EA5" w:rsidP="00002B65">
            <w:pPr>
              <w:rPr>
                <w:rFonts w:ascii="Tahoma" w:hAnsi="Tahoma" w:cs="Tahoma"/>
                <w:sz w:val="16"/>
                <w:szCs w:val="16"/>
              </w:rPr>
            </w:pPr>
            <w:r w:rsidRPr="00BC47B2">
              <w:rPr>
                <w:rFonts w:ascii="Tahoma" w:eastAsia="Arial" w:hAnsi="Tahoma" w:cs="Tahoma"/>
                <w:sz w:val="16"/>
                <w:szCs w:val="16"/>
              </w:rPr>
              <w:t xml:space="preserve">BUĞDAY </w:t>
            </w:r>
          </w:p>
        </w:tc>
        <w:tc>
          <w:tcPr>
            <w:tcW w:w="607"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20</w:t>
            </w:r>
          </w:p>
        </w:tc>
        <w:tc>
          <w:tcPr>
            <w:tcW w:w="71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19.800</w:t>
            </w:r>
          </w:p>
        </w:tc>
        <w:tc>
          <w:tcPr>
            <w:tcW w:w="992"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4.513</w:t>
            </w:r>
          </w:p>
        </w:tc>
        <w:tc>
          <w:tcPr>
            <w:tcW w:w="756"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p>
        </w:tc>
        <w:tc>
          <w:tcPr>
            <w:tcW w:w="86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7.764</w:t>
            </w:r>
          </w:p>
        </w:tc>
        <w:tc>
          <w:tcPr>
            <w:tcW w:w="1137"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1.872</w:t>
            </w:r>
          </w:p>
        </w:tc>
      </w:tr>
      <w:tr w:rsidR="00CF3EA5" w:rsidRPr="00BC47B2" w:rsidTr="00002B65">
        <w:trPr>
          <w:trHeight w:val="125"/>
        </w:trPr>
        <w:tc>
          <w:tcPr>
            <w:tcW w:w="1806"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rPr>
                <w:rFonts w:ascii="Tahoma" w:hAnsi="Tahoma" w:cs="Tahoma"/>
                <w:sz w:val="16"/>
                <w:szCs w:val="16"/>
              </w:rPr>
            </w:pPr>
            <w:r w:rsidRPr="00BC47B2">
              <w:rPr>
                <w:rFonts w:ascii="Tahoma" w:eastAsia="Arial" w:hAnsi="Tahoma" w:cs="Tahoma"/>
                <w:sz w:val="16"/>
                <w:szCs w:val="16"/>
              </w:rPr>
              <w:t>ARPA</w:t>
            </w:r>
          </w:p>
        </w:tc>
        <w:tc>
          <w:tcPr>
            <w:tcW w:w="607"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p>
        </w:tc>
        <w:tc>
          <w:tcPr>
            <w:tcW w:w="71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1.727</w:t>
            </w:r>
          </w:p>
        </w:tc>
        <w:tc>
          <w:tcPr>
            <w:tcW w:w="992"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224</w:t>
            </w:r>
          </w:p>
        </w:tc>
        <w:tc>
          <w:tcPr>
            <w:tcW w:w="756"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p>
        </w:tc>
        <w:tc>
          <w:tcPr>
            <w:tcW w:w="86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697</w:t>
            </w:r>
          </w:p>
        </w:tc>
        <w:tc>
          <w:tcPr>
            <w:tcW w:w="1137"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80</w:t>
            </w:r>
          </w:p>
        </w:tc>
      </w:tr>
      <w:tr w:rsidR="00CF3EA5" w:rsidRPr="00BC47B2" w:rsidTr="00002B65">
        <w:trPr>
          <w:trHeight w:val="125"/>
        </w:trPr>
        <w:tc>
          <w:tcPr>
            <w:tcW w:w="1806"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rPr>
                <w:rFonts w:ascii="Tahoma" w:hAnsi="Tahoma" w:cs="Tahoma"/>
                <w:sz w:val="16"/>
                <w:szCs w:val="16"/>
              </w:rPr>
            </w:pPr>
            <w:r w:rsidRPr="00BC47B2">
              <w:rPr>
                <w:rFonts w:ascii="Tahoma" w:eastAsia="Arial" w:hAnsi="Tahoma" w:cs="Tahoma"/>
                <w:sz w:val="16"/>
                <w:szCs w:val="16"/>
              </w:rPr>
              <w:t>MISIR</w:t>
            </w:r>
          </w:p>
        </w:tc>
        <w:tc>
          <w:tcPr>
            <w:tcW w:w="607"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4.694</w:t>
            </w:r>
          </w:p>
        </w:tc>
        <w:tc>
          <w:tcPr>
            <w:tcW w:w="71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15.698</w:t>
            </w:r>
          </w:p>
        </w:tc>
        <w:tc>
          <w:tcPr>
            <w:tcW w:w="992"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8.945</w:t>
            </w:r>
          </w:p>
        </w:tc>
        <w:tc>
          <w:tcPr>
            <w:tcW w:w="756"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10.856</w:t>
            </w:r>
          </w:p>
        </w:tc>
        <w:tc>
          <w:tcPr>
            <w:tcW w:w="86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39.058</w:t>
            </w:r>
          </w:p>
        </w:tc>
        <w:tc>
          <w:tcPr>
            <w:tcW w:w="1137"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23.657</w:t>
            </w:r>
          </w:p>
        </w:tc>
      </w:tr>
      <w:tr w:rsidR="00CF3EA5" w:rsidRPr="00BC47B2" w:rsidTr="00002B65">
        <w:trPr>
          <w:trHeight w:val="125"/>
        </w:trPr>
        <w:tc>
          <w:tcPr>
            <w:tcW w:w="1806"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rPr>
                <w:rFonts w:ascii="Tahoma" w:hAnsi="Tahoma" w:cs="Tahoma"/>
                <w:sz w:val="16"/>
                <w:szCs w:val="16"/>
              </w:rPr>
            </w:pPr>
            <w:r w:rsidRPr="00BC47B2">
              <w:rPr>
                <w:rFonts w:ascii="Tahoma" w:eastAsia="Arial" w:hAnsi="Tahoma" w:cs="Tahoma"/>
                <w:sz w:val="16"/>
                <w:szCs w:val="16"/>
              </w:rPr>
              <w:t>ÇELTİK</w:t>
            </w:r>
          </w:p>
        </w:tc>
        <w:tc>
          <w:tcPr>
            <w:tcW w:w="607"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p>
        </w:tc>
        <w:tc>
          <w:tcPr>
            <w:tcW w:w="71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6</w:t>
            </w:r>
          </w:p>
        </w:tc>
        <w:tc>
          <w:tcPr>
            <w:tcW w:w="992"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0</w:t>
            </w:r>
          </w:p>
        </w:tc>
        <w:tc>
          <w:tcPr>
            <w:tcW w:w="756"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p>
        </w:tc>
        <w:tc>
          <w:tcPr>
            <w:tcW w:w="86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8</w:t>
            </w:r>
          </w:p>
        </w:tc>
        <w:tc>
          <w:tcPr>
            <w:tcW w:w="1137"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0</w:t>
            </w:r>
          </w:p>
        </w:tc>
      </w:tr>
      <w:tr w:rsidR="00CF3EA5" w:rsidRPr="00BC47B2" w:rsidTr="00002B65">
        <w:trPr>
          <w:trHeight w:val="125"/>
        </w:trPr>
        <w:tc>
          <w:tcPr>
            <w:tcW w:w="1806"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rPr>
                <w:rFonts w:ascii="Tahoma" w:hAnsi="Tahoma" w:cs="Tahoma"/>
                <w:sz w:val="16"/>
                <w:szCs w:val="16"/>
              </w:rPr>
            </w:pPr>
            <w:r w:rsidRPr="00BC47B2">
              <w:rPr>
                <w:rFonts w:ascii="Tahoma" w:eastAsia="Arial" w:hAnsi="Tahoma" w:cs="Tahoma"/>
                <w:sz w:val="16"/>
                <w:szCs w:val="16"/>
              </w:rPr>
              <w:t>PAMUK</w:t>
            </w:r>
          </w:p>
        </w:tc>
        <w:tc>
          <w:tcPr>
            <w:tcW w:w="607"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1.854</w:t>
            </w:r>
          </w:p>
        </w:tc>
        <w:tc>
          <w:tcPr>
            <w:tcW w:w="71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1.413</w:t>
            </w:r>
          </w:p>
        </w:tc>
        <w:tc>
          <w:tcPr>
            <w:tcW w:w="992"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2.833</w:t>
            </w:r>
          </w:p>
        </w:tc>
        <w:tc>
          <w:tcPr>
            <w:tcW w:w="756"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3.531</w:t>
            </w:r>
          </w:p>
        </w:tc>
        <w:tc>
          <w:tcPr>
            <w:tcW w:w="86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3.778</w:t>
            </w:r>
          </w:p>
        </w:tc>
        <w:tc>
          <w:tcPr>
            <w:tcW w:w="1137"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7.453</w:t>
            </w:r>
          </w:p>
        </w:tc>
      </w:tr>
      <w:tr w:rsidR="00CF3EA5" w:rsidRPr="00BC47B2" w:rsidTr="00002B65">
        <w:trPr>
          <w:trHeight w:val="125"/>
        </w:trPr>
        <w:tc>
          <w:tcPr>
            <w:tcW w:w="1806"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rPr>
                <w:rFonts w:ascii="Tahoma" w:hAnsi="Tahoma" w:cs="Tahoma"/>
                <w:sz w:val="16"/>
                <w:szCs w:val="16"/>
              </w:rPr>
            </w:pPr>
            <w:r w:rsidRPr="00BC47B2">
              <w:rPr>
                <w:rFonts w:ascii="Tahoma" w:eastAsia="Arial" w:hAnsi="Tahoma" w:cs="Tahoma"/>
                <w:sz w:val="16"/>
                <w:szCs w:val="16"/>
              </w:rPr>
              <w:t>AYÇİÇEĞİ</w:t>
            </w:r>
          </w:p>
        </w:tc>
        <w:tc>
          <w:tcPr>
            <w:tcW w:w="607"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1.416</w:t>
            </w:r>
          </w:p>
        </w:tc>
        <w:tc>
          <w:tcPr>
            <w:tcW w:w="71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16.312</w:t>
            </w:r>
          </w:p>
        </w:tc>
        <w:tc>
          <w:tcPr>
            <w:tcW w:w="992"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19.385</w:t>
            </w:r>
          </w:p>
        </w:tc>
        <w:tc>
          <w:tcPr>
            <w:tcW w:w="756"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2.526</w:t>
            </w:r>
          </w:p>
        </w:tc>
        <w:tc>
          <w:tcPr>
            <w:tcW w:w="86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73.399</w:t>
            </w:r>
          </w:p>
        </w:tc>
        <w:tc>
          <w:tcPr>
            <w:tcW w:w="1137"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76.308</w:t>
            </w:r>
          </w:p>
        </w:tc>
      </w:tr>
      <w:tr w:rsidR="00CF3EA5" w:rsidRPr="00BC47B2" w:rsidTr="00002B65">
        <w:trPr>
          <w:trHeight w:val="125"/>
        </w:trPr>
        <w:tc>
          <w:tcPr>
            <w:tcW w:w="1806"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rPr>
                <w:rFonts w:ascii="Tahoma" w:hAnsi="Tahoma" w:cs="Tahoma"/>
                <w:sz w:val="16"/>
                <w:szCs w:val="16"/>
              </w:rPr>
            </w:pPr>
            <w:r w:rsidRPr="00BC47B2">
              <w:rPr>
                <w:rFonts w:ascii="Tahoma" w:eastAsia="Arial" w:hAnsi="Tahoma" w:cs="Tahoma"/>
                <w:sz w:val="16"/>
                <w:szCs w:val="16"/>
              </w:rPr>
              <w:t>KANOLA</w:t>
            </w:r>
          </w:p>
        </w:tc>
        <w:tc>
          <w:tcPr>
            <w:tcW w:w="607" w:type="dxa"/>
            <w:tcBorders>
              <w:top w:val="single" w:sz="2" w:space="0" w:color="000000"/>
              <w:left w:val="single" w:sz="2" w:space="0" w:color="000000"/>
              <w:bottom w:val="single" w:sz="2" w:space="0" w:color="000000"/>
              <w:right w:val="single" w:sz="2" w:space="0" w:color="000000"/>
            </w:tcBorders>
            <w:shd w:val="clear" w:color="auto" w:fill="DDEBF7"/>
            <w:vAlign w:val="center"/>
          </w:tcPr>
          <w:p w:rsidR="00CF3EA5" w:rsidRPr="00BC47B2" w:rsidRDefault="00CF3EA5" w:rsidP="00002B65">
            <w:pPr>
              <w:jc w:val="right"/>
              <w:rPr>
                <w:rFonts w:ascii="Tahoma" w:hAnsi="Tahoma" w:cs="Tahoma"/>
                <w:sz w:val="16"/>
                <w:szCs w:val="16"/>
              </w:rPr>
            </w:pPr>
          </w:p>
        </w:tc>
        <w:tc>
          <w:tcPr>
            <w:tcW w:w="71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0</w:t>
            </w:r>
          </w:p>
        </w:tc>
        <w:tc>
          <w:tcPr>
            <w:tcW w:w="992"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0</w:t>
            </w:r>
          </w:p>
        </w:tc>
        <w:tc>
          <w:tcPr>
            <w:tcW w:w="756"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p>
        </w:tc>
        <w:tc>
          <w:tcPr>
            <w:tcW w:w="86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0</w:t>
            </w:r>
          </w:p>
        </w:tc>
        <w:tc>
          <w:tcPr>
            <w:tcW w:w="1137"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0</w:t>
            </w:r>
          </w:p>
        </w:tc>
      </w:tr>
      <w:tr w:rsidR="00CF3EA5" w:rsidRPr="00BC47B2" w:rsidTr="00002B65">
        <w:trPr>
          <w:trHeight w:val="124"/>
        </w:trPr>
        <w:tc>
          <w:tcPr>
            <w:tcW w:w="1806"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rPr>
                <w:rFonts w:ascii="Tahoma" w:hAnsi="Tahoma" w:cs="Tahoma"/>
                <w:sz w:val="16"/>
                <w:szCs w:val="16"/>
              </w:rPr>
            </w:pPr>
            <w:r w:rsidRPr="00BC47B2">
              <w:rPr>
                <w:rFonts w:ascii="Tahoma" w:eastAsia="Arial" w:hAnsi="Tahoma" w:cs="Tahoma"/>
                <w:sz w:val="16"/>
                <w:szCs w:val="16"/>
              </w:rPr>
              <w:t>SOYA</w:t>
            </w:r>
          </w:p>
        </w:tc>
        <w:tc>
          <w:tcPr>
            <w:tcW w:w="607"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p>
        </w:tc>
        <w:tc>
          <w:tcPr>
            <w:tcW w:w="71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93</w:t>
            </w:r>
          </w:p>
        </w:tc>
        <w:tc>
          <w:tcPr>
            <w:tcW w:w="992"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614</w:t>
            </w:r>
          </w:p>
        </w:tc>
        <w:tc>
          <w:tcPr>
            <w:tcW w:w="756"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p>
        </w:tc>
        <w:tc>
          <w:tcPr>
            <w:tcW w:w="86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103</w:t>
            </w:r>
          </w:p>
        </w:tc>
        <w:tc>
          <w:tcPr>
            <w:tcW w:w="1137"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1.213</w:t>
            </w:r>
          </w:p>
        </w:tc>
      </w:tr>
      <w:tr w:rsidR="00CF3EA5" w:rsidRPr="00BC47B2" w:rsidTr="00002B65">
        <w:trPr>
          <w:trHeight w:val="125"/>
        </w:trPr>
        <w:tc>
          <w:tcPr>
            <w:tcW w:w="1806"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rPr>
                <w:rFonts w:ascii="Tahoma" w:hAnsi="Tahoma" w:cs="Tahoma"/>
                <w:sz w:val="16"/>
                <w:szCs w:val="16"/>
              </w:rPr>
            </w:pPr>
            <w:r w:rsidRPr="00BC47B2">
              <w:rPr>
                <w:rFonts w:ascii="Tahoma" w:eastAsia="Arial" w:hAnsi="Tahoma" w:cs="Tahoma"/>
                <w:sz w:val="16"/>
                <w:szCs w:val="16"/>
              </w:rPr>
              <w:t>YERFISTIĞI</w:t>
            </w:r>
          </w:p>
        </w:tc>
        <w:tc>
          <w:tcPr>
            <w:tcW w:w="607"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p>
        </w:tc>
        <w:tc>
          <w:tcPr>
            <w:tcW w:w="71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0</w:t>
            </w:r>
          </w:p>
        </w:tc>
        <w:tc>
          <w:tcPr>
            <w:tcW w:w="992"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0</w:t>
            </w:r>
          </w:p>
        </w:tc>
        <w:tc>
          <w:tcPr>
            <w:tcW w:w="756"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p>
        </w:tc>
        <w:tc>
          <w:tcPr>
            <w:tcW w:w="86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0</w:t>
            </w:r>
          </w:p>
        </w:tc>
        <w:tc>
          <w:tcPr>
            <w:tcW w:w="1137"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0</w:t>
            </w:r>
          </w:p>
        </w:tc>
      </w:tr>
      <w:tr w:rsidR="00CF3EA5" w:rsidRPr="00BC47B2" w:rsidTr="00002B65">
        <w:trPr>
          <w:trHeight w:val="125"/>
        </w:trPr>
        <w:tc>
          <w:tcPr>
            <w:tcW w:w="1806"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rPr>
                <w:rFonts w:ascii="Tahoma" w:hAnsi="Tahoma" w:cs="Tahoma"/>
                <w:sz w:val="16"/>
                <w:szCs w:val="16"/>
              </w:rPr>
            </w:pPr>
            <w:r w:rsidRPr="00BC47B2">
              <w:rPr>
                <w:rFonts w:ascii="Tahoma" w:eastAsia="Arial" w:hAnsi="Tahoma" w:cs="Tahoma"/>
                <w:sz w:val="16"/>
                <w:szCs w:val="16"/>
              </w:rPr>
              <w:t>PATATES</w:t>
            </w:r>
          </w:p>
        </w:tc>
        <w:tc>
          <w:tcPr>
            <w:tcW w:w="607"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0</w:t>
            </w:r>
          </w:p>
        </w:tc>
        <w:tc>
          <w:tcPr>
            <w:tcW w:w="71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833</w:t>
            </w:r>
          </w:p>
        </w:tc>
        <w:tc>
          <w:tcPr>
            <w:tcW w:w="992"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4.751</w:t>
            </w:r>
          </w:p>
        </w:tc>
        <w:tc>
          <w:tcPr>
            <w:tcW w:w="756"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0</w:t>
            </w:r>
          </w:p>
        </w:tc>
        <w:tc>
          <w:tcPr>
            <w:tcW w:w="86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393</w:t>
            </w:r>
          </w:p>
        </w:tc>
        <w:tc>
          <w:tcPr>
            <w:tcW w:w="1137"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1.395</w:t>
            </w:r>
          </w:p>
        </w:tc>
      </w:tr>
      <w:tr w:rsidR="00CF3EA5" w:rsidRPr="00BC47B2" w:rsidTr="00002B65">
        <w:trPr>
          <w:trHeight w:val="125"/>
        </w:trPr>
        <w:tc>
          <w:tcPr>
            <w:tcW w:w="1806"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rPr>
                <w:rFonts w:ascii="Tahoma" w:hAnsi="Tahoma" w:cs="Tahoma"/>
                <w:sz w:val="16"/>
                <w:szCs w:val="16"/>
              </w:rPr>
            </w:pPr>
            <w:r w:rsidRPr="00BC47B2">
              <w:rPr>
                <w:rFonts w:ascii="Tahoma" w:eastAsia="Arial" w:hAnsi="Tahoma" w:cs="Tahoma"/>
                <w:sz w:val="16"/>
                <w:szCs w:val="16"/>
              </w:rPr>
              <w:t>ŞEKER PANCARI</w:t>
            </w:r>
          </w:p>
        </w:tc>
        <w:tc>
          <w:tcPr>
            <w:tcW w:w="607"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p>
        </w:tc>
        <w:tc>
          <w:tcPr>
            <w:tcW w:w="71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237</w:t>
            </w:r>
          </w:p>
        </w:tc>
        <w:tc>
          <w:tcPr>
            <w:tcW w:w="992"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124</w:t>
            </w:r>
          </w:p>
        </w:tc>
        <w:tc>
          <w:tcPr>
            <w:tcW w:w="756"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p>
        </w:tc>
        <w:tc>
          <w:tcPr>
            <w:tcW w:w="86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1.847</w:t>
            </w:r>
          </w:p>
        </w:tc>
        <w:tc>
          <w:tcPr>
            <w:tcW w:w="1137"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876</w:t>
            </w:r>
          </w:p>
        </w:tc>
      </w:tr>
      <w:tr w:rsidR="00CF3EA5" w:rsidRPr="00BC47B2" w:rsidTr="00002B65">
        <w:trPr>
          <w:trHeight w:val="125"/>
        </w:trPr>
        <w:tc>
          <w:tcPr>
            <w:tcW w:w="1806"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rPr>
                <w:rFonts w:ascii="Tahoma" w:hAnsi="Tahoma" w:cs="Tahoma"/>
                <w:sz w:val="16"/>
                <w:szCs w:val="16"/>
              </w:rPr>
            </w:pPr>
            <w:r w:rsidRPr="00BC47B2">
              <w:rPr>
                <w:rFonts w:ascii="Tahoma" w:eastAsia="Arial" w:hAnsi="Tahoma" w:cs="Tahoma"/>
                <w:sz w:val="16"/>
                <w:szCs w:val="16"/>
              </w:rPr>
              <w:t>YEM BİTKİLERİ</w:t>
            </w:r>
          </w:p>
        </w:tc>
        <w:tc>
          <w:tcPr>
            <w:tcW w:w="607"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w:t>
            </w:r>
          </w:p>
        </w:tc>
        <w:tc>
          <w:tcPr>
            <w:tcW w:w="71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473</w:t>
            </w:r>
          </w:p>
        </w:tc>
        <w:tc>
          <w:tcPr>
            <w:tcW w:w="992"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740</w:t>
            </w:r>
          </w:p>
        </w:tc>
        <w:tc>
          <w:tcPr>
            <w:tcW w:w="756"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p>
        </w:tc>
        <w:tc>
          <w:tcPr>
            <w:tcW w:w="86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1.069</w:t>
            </w:r>
          </w:p>
        </w:tc>
        <w:tc>
          <w:tcPr>
            <w:tcW w:w="1137"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992</w:t>
            </w:r>
          </w:p>
        </w:tc>
      </w:tr>
      <w:tr w:rsidR="00CF3EA5" w:rsidRPr="00BC47B2" w:rsidTr="00002B65">
        <w:trPr>
          <w:trHeight w:val="125"/>
        </w:trPr>
        <w:tc>
          <w:tcPr>
            <w:tcW w:w="1806"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rPr>
                <w:rFonts w:ascii="Tahoma" w:hAnsi="Tahoma" w:cs="Tahoma"/>
                <w:sz w:val="16"/>
                <w:szCs w:val="16"/>
              </w:rPr>
            </w:pPr>
            <w:r w:rsidRPr="00BC47B2">
              <w:rPr>
                <w:rFonts w:ascii="Tahoma" w:eastAsia="Arial" w:hAnsi="Tahoma" w:cs="Tahoma"/>
                <w:sz w:val="16"/>
                <w:szCs w:val="16"/>
              </w:rPr>
              <w:t xml:space="preserve">ÇİM VE ÇAYIROTU </w:t>
            </w:r>
          </w:p>
        </w:tc>
        <w:tc>
          <w:tcPr>
            <w:tcW w:w="607"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27</w:t>
            </w:r>
          </w:p>
        </w:tc>
        <w:tc>
          <w:tcPr>
            <w:tcW w:w="71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72</w:t>
            </w:r>
          </w:p>
        </w:tc>
        <w:tc>
          <w:tcPr>
            <w:tcW w:w="992"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100</w:t>
            </w:r>
          </w:p>
        </w:tc>
        <w:tc>
          <w:tcPr>
            <w:tcW w:w="756"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90</w:t>
            </w:r>
          </w:p>
        </w:tc>
        <w:tc>
          <w:tcPr>
            <w:tcW w:w="86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270</w:t>
            </w:r>
          </w:p>
        </w:tc>
        <w:tc>
          <w:tcPr>
            <w:tcW w:w="1137"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372</w:t>
            </w:r>
          </w:p>
        </w:tc>
      </w:tr>
      <w:tr w:rsidR="00CF3EA5" w:rsidRPr="00BC47B2" w:rsidTr="00002B65">
        <w:trPr>
          <w:trHeight w:val="125"/>
        </w:trPr>
        <w:tc>
          <w:tcPr>
            <w:tcW w:w="1806"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rPr>
                <w:rFonts w:ascii="Tahoma" w:hAnsi="Tahoma" w:cs="Tahoma"/>
                <w:sz w:val="16"/>
                <w:szCs w:val="16"/>
              </w:rPr>
            </w:pPr>
            <w:r w:rsidRPr="00BC47B2">
              <w:rPr>
                <w:rFonts w:ascii="Tahoma" w:eastAsia="Arial" w:hAnsi="Tahoma" w:cs="Tahoma"/>
                <w:sz w:val="16"/>
                <w:szCs w:val="16"/>
              </w:rPr>
              <w:t xml:space="preserve">SEBZE BİTKİLERİ </w:t>
            </w:r>
          </w:p>
        </w:tc>
        <w:tc>
          <w:tcPr>
            <w:tcW w:w="607"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100</w:t>
            </w:r>
          </w:p>
        </w:tc>
        <w:tc>
          <w:tcPr>
            <w:tcW w:w="71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362</w:t>
            </w:r>
          </w:p>
        </w:tc>
        <w:tc>
          <w:tcPr>
            <w:tcW w:w="992"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333</w:t>
            </w:r>
          </w:p>
        </w:tc>
        <w:tc>
          <w:tcPr>
            <w:tcW w:w="756"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317</w:t>
            </w:r>
          </w:p>
        </w:tc>
        <w:tc>
          <w:tcPr>
            <w:tcW w:w="868" w:type="dxa"/>
            <w:tcBorders>
              <w:top w:val="single" w:sz="2" w:space="0" w:color="000000"/>
              <w:left w:val="single" w:sz="2" w:space="0" w:color="000000"/>
              <w:bottom w:val="sing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22.433</w:t>
            </w:r>
          </w:p>
        </w:tc>
        <w:tc>
          <w:tcPr>
            <w:tcW w:w="1137" w:type="dxa"/>
            <w:tcBorders>
              <w:top w:val="single" w:sz="2" w:space="0" w:color="000000"/>
              <w:left w:val="single" w:sz="2" w:space="0" w:color="000000"/>
              <w:bottom w:val="sing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19.602</w:t>
            </w:r>
          </w:p>
        </w:tc>
      </w:tr>
      <w:tr w:rsidR="00CF3EA5" w:rsidRPr="00BC47B2" w:rsidTr="00002B65">
        <w:trPr>
          <w:trHeight w:val="141"/>
        </w:trPr>
        <w:tc>
          <w:tcPr>
            <w:tcW w:w="1806" w:type="dxa"/>
            <w:tcBorders>
              <w:top w:val="single" w:sz="2" w:space="0" w:color="000000"/>
              <w:left w:val="single" w:sz="2" w:space="0" w:color="000000"/>
              <w:bottom w:val="double" w:sz="2" w:space="0" w:color="000000"/>
              <w:right w:val="single" w:sz="2" w:space="0" w:color="000000"/>
            </w:tcBorders>
            <w:shd w:val="clear" w:color="auto" w:fill="FFFF00"/>
          </w:tcPr>
          <w:p w:rsidR="00CF3EA5" w:rsidRPr="00BC47B2" w:rsidRDefault="00CF3EA5" w:rsidP="00002B65">
            <w:pPr>
              <w:rPr>
                <w:rFonts w:ascii="Tahoma" w:hAnsi="Tahoma" w:cs="Tahoma"/>
                <w:sz w:val="16"/>
                <w:szCs w:val="16"/>
              </w:rPr>
            </w:pPr>
            <w:r w:rsidRPr="00BC47B2">
              <w:rPr>
                <w:rFonts w:ascii="Tahoma" w:eastAsia="Arial" w:hAnsi="Tahoma" w:cs="Tahoma"/>
                <w:sz w:val="16"/>
                <w:szCs w:val="16"/>
              </w:rPr>
              <w:t>DİĞERLERİ</w:t>
            </w:r>
          </w:p>
        </w:tc>
        <w:tc>
          <w:tcPr>
            <w:tcW w:w="607" w:type="dxa"/>
            <w:tcBorders>
              <w:top w:val="single" w:sz="2" w:space="0" w:color="000000"/>
              <w:left w:val="single" w:sz="2" w:space="0" w:color="000000"/>
              <w:bottom w:val="doub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p>
        </w:tc>
        <w:tc>
          <w:tcPr>
            <w:tcW w:w="718" w:type="dxa"/>
            <w:tcBorders>
              <w:top w:val="single" w:sz="2" w:space="0" w:color="000000"/>
              <w:left w:val="single" w:sz="2" w:space="0" w:color="000000"/>
              <w:bottom w:val="doub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1.195</w:t>
            </w:r>
          </w:p>
        </w:tc>
        <w:tc>
          <w:tcPr>
            <w:tcW w:w="992" w:type="dxa"/>
            <w:tcBorders>
              <w:top w:val="single" w:sz="2" w:space="0" w:color="000000"/>
              <w:left w:val="single" w:sz="2" w:space="0" w:color="000000"/>
              <w:bottom w:val="doub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1.197</w:t>
            </w:r>
          </w:p>
        </w:tc>
        <w:tc>
          <w:tcPr>
            <w:tcW w:w="756" w:type="dxa"/>
            <w:tcBorders>
              <w:top w:val="single" w:sz="2" w:space="0" w:color="000000"/>
              <w:left w:val="single" w:sz="2" w:space="0" w:color="000000"/>
              <w:bottom w:val="doub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p>
        </w:tc>
        <w:tc>
          <w:tcPr>
            <w:tcW w:w="868" w:type="dxa"/>
            <w:tcBorders>
              <w:top w:val="single" w:sz="2" w:space="0" w:color="000000"/>
              <w:left w:val="single" w:sz="2" w:space="0" w:color="000000"/>
              <w:bottom w:val="double" w:sz="2" w:space="0" w:color="000000"/>
              <w:right w:val="single" w:sz="2" w:space="0" w:color="000000"/>
            </w:tcBorders>
            <w:shd w:val="clear" w:color="auto" w:fill="DDEBF7"/>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2.630</w:t>
            </w:r>
          </w:p>
        </w:tc>
        <w:tc>
          <w:tcPr>
            <w:tcW w:w="1137" w:type="dxa"/>
            <w:tcBorders>
              <w:top w:val="single" w:sz="2" w:space="0" w:color="000000"/>
              <w:left w:val="single" w:sz="2" w:space="0" w:color="000000"/>
              <w:bottom w:val="double" w:sz="2" w:space="0" w:color="000000"/>
              <w:right w:val="single" w:sz="2" w:space="0" w:color="000000"/>
            </w:tcBorders>
            <w:shd w:val="clear" w:color="auto" w:fill="FFFF00"/>
          </w:tcPr>
          <w:p w:rsidR="00CF3EA5" w:rsidRPr="00BC47B2" w:rsidRDefault="00CF3EA5" w:rsidP="00002B65">
            <w:pPr>
              <w:jc w:val="right"/>
              <w:rPr>
                <w:rFonts w:ascii="Tahoma" w:hAnsi="Tahoma" w:cs="Tahoma"/>
                <w:sz w:val="16"/>
                <w:szCs w:val="16"/>
              </w:rPr>
            </w:pPr>
            <w:r w:rsidRPr="00BC47B2">
              <w:rPr>
                <w:rFonts w:ascii="Tahoma" w:eastAsia="Arial" w:hAnsi="Tahoma" w:cs="Tahoma"/>
                <w:sz w:val="16"/>
                <w:szCs w:val="16"/>
              </w:rPr>
              <w:t>2.441</w:t>
            </w:r>
          </w:p>
        </w:tc>
      </w:tr>
      <w:tr w:rsidR="00CF3EA5" w:rsidRPr="00BC47B2" w:rsidTr="00002B65">
        <w:trPr>
          <w:trHeight w:val="46"/>
        </w:trPr>
        <w:tc>
          <w:tcPr>
            <w:tcW w:w="1806" w:type="dxa"/>
            <w:tcBorders>
              <w:top w:val="double" w:sz="2" w:space="0" w:color="000000"/>
              <w:left w:val="single" w:sz="2" w:space="0" w:color="000000"/>
              <w:bottom w:val="double" w:sz="2" w:space="0" w:color="000000"/>
              <w:right w:val="single" w:sz="2" w:space="0" w:color="000000"/>
            </w:tcBorders>
          </w:tcPr>
          <w:p w:rsidR="00CF3EA5" w:rsidRPr="00BC47B2" w:rsidRDefault="00CF3EA5" w:rsidP="00002B65">
            <w:pPr>
              <w:jc w:val="right"/>
              <w:rPr>
                <w:rFonts w:ascii="Tahoma" w:hAnsi="Tahoma" w:cs="Tahoma"/>
                <w:sz w:val="16"/>
                <w:szCs w:val="16"/>
              </w:rPr>
            </w:pPr>
          </w:p>
        </w:tc>
        <w:tc>
          <w:tcPr>
            <w:tcW w:w="607" w:type="dxa"/>
            <w:tcBorders>
              <w:top w:val="double" w:sz="2" w:space="0" w:color="000000"/>
              <w:left w:val="single" w:sz="2" w:space="0" w:color="000000"/>
              <w:bottom w:val="double" w:sz="2" w:space="0" w:color="000000"/>
              <w:right w:val="single" w:sz="2" w:space="0" w:color="000000"/>
            </w:tcBorders>
          </w:tcPr>
          <w:p w:rsidR="00CF3EA5" w:rsidRPr="00BC47B2" w:rsidRDefault="00CF3EA5" w:rsidP="00002B65">
            <w:pPr>
              <w:jc w:val="right"/>
              <w:rPr>
                <w:rFonts w:ascii="Tahoma" w:hAnsi="Tahoma" w:cs="Tahoma"/>
                <w:sz w:val="16"/>
                <w:szCs w:val="16"/>
              </w:rPr>
            </w:pPr>
            <w:r w:rsidRPr="00BC47B2">
              <w:rPr>
                <w:rFonts w:ascii="Tahoma" w:hAnsi="Tahoma" w:cs="Tahoma"/>
                <w:sz w:val="16"/>
                <w:szCs w:val="16"/>
              </w:rPr>
              <w:t>8.112</w:t>
            </w:r>
          </w:p>
        </w:tc>
        <w:tc>
          <w:tcPr>
            <w:tcW w:w="718" w:type="dxa"/>
            <w:tcBorders>
              <w:top w:val="double" w:sz="2" w:space="0" w:color="000000"/>
              <w:left w:val="single" w:sz="2" w:space="0" w:color="000000"/>
              <w:bottom w:val="double" w:sz="2" w:space="0" w:color="000000"/>
              <w:right w:val="single" w:sz="2" w:space="0" w:color="000000"/>
            </w:tcBorders>
          </w:tcPr>
          <w:p w:rsidR="00CF3EA5" w:rsidRPr="00BC47B2" w:rsidRDefault="00CF3EA5" w:rsidP="00002B65">
            <w:pPr>
              <w:jc w:val="right"/>
              <w:rPr>
                <w:rFonts w:ascii="Tahoma" w:hAnsi="Tahoma" w:cs="Tahoma"/>
                <w:sz w:val="16"/>
                <w:szCs w:val="16"/>
              </w:rPr>
            </w:pPr>
            <w:r w:rsidRPr="00BC47B2">
              <w:rPr>
                <w:rFonts w:ascii="Tahoma" w:hAnsi="Tahoma" w:cs="Tahoma"/>
                <w:sz w:val="16"/>
                <w:szCs w:val="16"/>
              </w:rPr>
              <w:t>58.222</w:t>
            </w:r>
          </w:p>
        </w:tc>
        <w:tc>
          <w:tcPr>
            <w:tcW w:w="992" w:type="dxa"/>
            <w:tcBorders>
              <w:top w:val="double" w:sz="2" w:space="0" w:color="000000"/>
              <w:left w:val="single" w:sz="2" w:space="0" w:color="000000"/>
              <w:bottom w:val="double" w:sz="2" w:space="0" w:color="000000"/>
              <w:right w:val="single" w:sz="2" w:space="0" w:color="000000"/>
            </w:tcBorders>
          </w:tcPr>
          <w:p w:rsidR="00CF3EA5" w:rsidRPr="00BC47B2" w:rsidRDefault="00CF3EA5" w:rsidP="00002B65">
            <w:pPr>
              <w:jc w:val="right"/>
              <w:rPr>
                <w:rFonts w:ascii="Tahoma" w:hAnsi="Tahoma" w:cs="Tahoma"/>
                <w:sz w:val="16"/>
                <w:szCs w:val="16"/>
              </w:rPr>
            </w:pPr>
            <w:r w:rsidRPr="00BC47B2">
              <w:rPr>
                <w:rFonts w:ascii="Tahoma" w:hAnsi="Tahoma" w:cs="Tahoma"/>
                <w:sz w:val="16"/>
                <w:szCs w:val="16"/>
              </w:rPr>
              <w:t>43.758</w:t>
            </w:r>
          </w:p>
        </w:tc>
        <w:tc>
          <w:tcPr>
            <w:tcW w:w="756" w:type="dxa"/>
            <w:tcBorders>
              <w:top w:val="double" w:sz="2" w:space="0" w:color="000000"/>
              <w:left w:val="single" w:sz="2" w:space="0" w:color="000000"/>
              <w:bottom w:val="double" w:sz="2" w:space="0" w:color="000000"/>
              <w:right w:val="single" w:sz="2" w:space="0" w:color="000000"/>
            </w:tcBorders>
          </w:tcPr>
          <w:p w:rsidR="00CF3EA5" w:rsidRPr="00BC47B2" w:rsidRDefault="00CF3EA5" w:rsidP="00002B65">
            <w:pPr>
              <w:jc w:val="right"/>
              <w:rPr>
                <w:rFonts w:ascii="Tahoma" w:hAnsi="Tahoma" w:cs="Tahoma"/>
                <w:sz w:val="16"/>
                <w:szCs w:val="16"/>
              </w:rPr>
            </w:pPr>
            <w:r w:rsidRPr="00BC47B2">
              <w:rPr>
                <w:rFonts w:ascii="Tahoma" w:hAnsi="Tahoma" w:cs="Tahoma"/>
                <w:sz w:val="16"/>
                <w:szCs w:val="16"/>
              </w:rPr>
              <w:t>17.320</w:t>
            </w:r>
          </w:p>
        </w:tc>
        <w:tc>
          <w:tcPr>
            <w:tcW w:w="868" w:type="dxa"/>
            <w:tcBorders>
              <w:top w:val="double" w:sz="2" w:space="0" w:color="000000"/>
              <w:left w:val="single" w:sz="2" w:space="0" w:color="000000"/>
              <w:bottom w:val="double" w:sz="2" w:space="0" w:color="000000"/>
              <w:right w:val="single" w:sz="2" w:space="0" w:color="000000"/>
            </w:tcBorders>
          </w:tcPr>
          <w:p w:rsidR="00CF3EA5" w:rsidRPr="00BC47B2" w:rsidRDefault="00CF3EA5" w:rsidP="00002B65">
            <w:pPr>
              <w:jc w:val="right"/>
              <w:rPr>
                <w:rFonts w:ascii="Tahoma" w:hAnsi="Tahoma" w:cs="Tahoma"/>
                <w:sz w:val="16"/>
                <w:szCs w:val="16"/>
              </w:rPr>
            </w:pPr>
            <w:r w:rsidRPr="00BC47B2">
              <w:rPr>
                <w:rFonts w:ascii="Tahoma" w:hAnsi="Tahoma" w:cs="Tahoma"/>
                <w:sz w:val="16"/>
                <w:szCs w:val="16"/>
              </w:rPr>
              <w:t>153.449</w:t>
            </w:r>
          </w:p>
        </w:tc>
        <w:tc>
          <w:tcPr>
            <w:tcW w:w="1137" w:type="dxa"/>
            <w:tcBorders>
              <w:top w:val="double" w:sz="2" w:space="0" w:color="000000"/>
              <w:left w:val="single" w:sz="2" w:space="0" w:color="000000"/>
              <w:bottom w:val="double" w:sz="2" w:space="0" w:color="000000"/>
              <w:right w:val="single" w:sz="2" w:space="0" w:color="000000"/>
            </w:tcBorders>
          </w:tcPr>
          <w:p w:rsidR="00CF3EA5" w:rsidRPr="00BC47B2" w:rsidRDefault="00CF3EA5" w:rsidP="00002B65">
            <w:pPr>
              <w:jc w:val="right"/>
              <w:rPr>
                <w:rFonts w:ascii="Tahoma" w:hAnsi="Tahoma" w:cs="Tahoma"/>
                <w:sz w:val="16"/>
                <w:szCs w:val="16"/>
              </w:rPr>
            </w:pPr>
            <w:r w:rsidRPr="00BC47B2">
              <w:rPr>
                <w:rFonts w:ascii="Tahoma" w:hAnsi="Tahoma" w:cs="Tahoma"/>
                <w:sz w:val="16"/>
                <w:szCs w:val="16"/>
              </w:rPr>
              <w:t>136.261</w:t>
            </w:r>
          </w:p>
        </w:tc>
      </w:tr>
    </w:tbl>
    <w:p w:rsidR="00CF3EA5" w:rsidRPr="00BC47B2" w:rsidRDefault="00CF3EA5" w:rsidP="00CF3EA5">
      <w:pPr>
        <w:rPr>
          <w:rFonts w:ascii="Tahoma" w:hAnsi="Tahoma" w:cs="Tahoma"/>
          <w:sz w:val="16"/>
          <w:szCs w:val="16"/>
        </w:rPr>
      </w:pPr>
    </w:p>
    <w:p w:rsidR="00CF3EA5" w:rsidRPr="00BC47B2" w:rsidRDefault="00CF3EA5" w:rsidP="00CF3EA5">
      <w:pPr>
        <w:rPr>
          <w:rFonts w:ascii="Tahoma" w:hAnsi="Tahoma" w:cs="Tahoma"/>
          <w:sz w:val="16"/>
          <w:szCs w:val="16"/>
        </w:rPr>
      </w:pPr>
      <w:r w:rsidRPr="00BC47B2">
        <w:rPr>
          <w:rFonts w:ascii="Tahoma" w:hAnsi="Tahoma" w:cs="Tahoma"/>
          <w:sz w:val="16"/>
          <w:szCs w:val="16"/>
        </w:rPr>
        <w:t>Tohumluk İthalatı:</w:t>
      </w:r>
    </w:p>
    <w:p w:rsidR="00CF3EA5" w:rsidRPr="00BC47B2" w:rsidRDefault="00CF3EA5" w:rsidP="00CF3EA5">
      <w:pPr>
        <w:rPr>
          <w:rFonts w:ascii="Tahoma" w:hAnsi="Tahoma" w:cs="Tahoma"/>
          <w:sz w:val="16"/>
          <w:szCs w:val="16"/>
        </w:rPr>
      </w:pPr>
    </w:p>
    <w:p w:rsidR="00CF3EA5" w:rsidRPr="00BC47B2" w:rsidRDefault="00CF3EA5" w:rsidP="00CF3EA5">
      <w:pPr>
        <w:rPr>
          <w:rFonts w:ascii="Tahoma" w:hAnsi="Tahoma" w:cs="Tahoma"/>
          <w:sz w:val="16"/>
          <w:szCs w:val="16"/>
        </w:rPr>
      </w:pPr>
      <w:r w:rsidRPr="00BC47B2">
        <w:rPr>
          <w:rFonts w:ascii="Tahoma" w:hAnsi="Tahoma" w:cs="Tahoma"/>
          <w:sz w:val="16"/>
          <w:szCs w:val="16"/>
        </w:rPr>
        <w:t xml:space="preserve">Aşağıdaki tabloda da tohumluk ithalatını miktar ve tutar olarak görmekteyiz. 2002 yılında 19.227 ton tohumu 55.292.000 dolara ithal ederken 2017 yılında 49.491 ton tohumu 185.252.000 dolara ithal etmişiz. </w:t>
      </w:r>
    </w:p>
    <w:p w:rsidR="00392522" w:rsidRDefault="00392522">
      <w:bookmarkStart w:id="0" w:name="_GoBack"/>
      <w:bookmarkEnd w:id="0"/>
    </w:p>
    <w:sectPr w:rsidR="0039252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9D4" w:rsidRDefault="001429D4" w:rsidP="00CF3EA5">
      <w:pPr>
        <w:spacing w:after="0" w:line="240" w:lineRule="auto"/>
      </w:pPr>
      <w:r>
        <w:separator/>
      </w:r>
    </w:p>
  </w:endnote>
  <w:endnote w:type="continuationSeparator" w:id="0">
    <w:p w:rsidR="001429D4" w:rsidRDefault="001429D4" w:rsidP="00CF3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9D4" w:rsidRDefault="001429D4" w:rsidP="00CF3EA5">
      <w:pPr>
        <w:spacing w:after="0" w:line="240" w:lineRule="auto"/>
      </w:pPr>
      <w:r>
        <w:separator/>
      </w:r>
    </w:p>
  </w:footnote>
  <w:footnote w:type="continuationSeparator" w:id="0">
    <w:p w:rsidR="001429D4" w:rsidRDefault="001429D4" w:rsidP="00CF3E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EA5" w:rsidRDefault="00CF3EA5">
    <w:pPr>
      <w:pStyle w:val="stbilgi"/>
      <w:jc w:val="right"/>
      <w:rPr>
        <w:color w:val="8496B0" w:themeColor="text2" w:themeTint="99"/>
        <w:sz w:val="24"/>
        <w:szCs w:val="24"/>
      </w:rPr>
    </w:pPr>
    <w:r>
      <w:rPr>
        <w:noProof/>
        <w:color w:val="8496B0" w:themeColor="text2" w:themeTint="99"/>
        <w:sz w:val="24"/>
        <w:szCs w:val="24"/>
      </w:rPr>
      <mc:AlternateContent>
        <mc:Choice Requires="wpg">
          <w:drawing>
            <wp:anchor distT="0" distB="0" distL="114300" distR="114300" simplePos="0" relativeHeight="251659264" behindDoc="0" locked="0" layoutInCell="1" allowOverlap="1">
              <wp:simplePos x="0" y="0"/>
              <wp:positionH relativeFrom="rightMargin">
                <wp:align>left</wp:align>
              </wp:positionH>
              <wp:positionV relativeFrom="topMargin">
                <wp:posOffset>284521</wp:posOffset>
              </wp:positionV>
              <wp:extent cx="731520" cy="740664"/>
              <wp:effectExtent l="0" t="0" r="0" b="2540"/>
              <wp:wrapNone/>
              <wp:docPr id="70" name="Grup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Serbest Biçimli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2" name="Serbest Biçimli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3" name="Serbest Biçimli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4" name="Serbest Biçimli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5" name="Serbest Biçimli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6" name="Metin Kutusu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3EA5" w:rsidRDefault="00CF3EA5">
                            <w:pPr>
                              <w:jc w:val="right"/>
                            </w:pPr>
                            <w:r>
                              <w:rPr>
                                <w:color w:val="8496B0" w:themeColor="text2" w:themeTint="99"/>
                                <w:sz w:val="24"/>
                                <w:szCs w:val="24"/>
                              </w:rPr>
                              <w:fldChar w:fldCharType="begin"/>
                            </w:r>
                            <w:r>
                              <w:rPr>
                                <w:color w:val="8496B0" w:themeColor="text2" w:themeTint="99"/>
                                <w:sz w:val="24"/>
                                <w:szCs w:val="24"/>
                              </w:rPr>
                              <w:instrText>PAGE   \* MERGEFORMAT</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70" o:spid="_x0000_s1026"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">
              <v:shape id="Serbest Biçimli 71" o:spid="_x0000_s1027" style="position:absolute;left:2560;top:121;width:4756;height:4733;visibility:visible;mso-wrap-style:square;v-text-anchor:top" coordsize="42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BXUcMA&#10;AADbAAAADwAAAGRycy9kb3ducmV2LnhtbESPwW7CMBBE70j9B2srcSMOHCgEDGoRbekRiOC6ipck&#10;Il5Htpukf19XqsRxNDNvNOvtYBrRkfO1ZQXTJAVBXFhdc6kgP79PFiB8QNbYWCYFP+Rhu3karTHT&#10;tucjdadQighhn6GCKoQ2k9IXFRn0iW2Jo3ezzmCI0pVSO+wj3DRylqZzabDmuFBhS7uKivvp2yj4&#10;aLW2b8Xt01+/dvtZ7sz+sLwoNX4eXlcgAg3hEf5vH7SClyn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BXUcMAAADbAAAADwAAAAAAAAAAAAAAAACYAgAAZHJzL2Rv&#10;d25yZXYueG1sUEsFBgAAAAAEAAQA9QAAAIgDAAAAAA==&#10;" path="m,420r,l416,r4,l,420xe" fillcolor="#8496b0 [1951]" stroked="f">
                <v:path arrowok="t" o:connecttype="custom" o:connectlocs="0,473242;0,473242;471071,0;475601,0;0,473242" o:connectangles="0,0,0,0,0"/>
              </v:shape>
              <v:shape id="Serbest Biçimli 72" o:spid="_x0000_s1028" style="position:absolute;left:1341;top:487;width:5956;height:5927;visibility:visible;mso-wrap-style:square;v-text-anchor:top" coordsize="526,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EsMUA&#10;AADbAAAADwAAAGRycy9kb3ducmV2LnhtbESPQWvCQBSE70L/w/IKvemmFqpEV7FKUUShiV68PbKv&#10;Seju25DdmrS/visIPQ4z8w0zX/bWiCu1vnas4HmUgCAunK65VHA+vQ+nIHxA1mgck4If8rBcPAzm&#10;mGrXcUbXPJQiQtinqKAKoUml9EVFFv3INcTR+3StxRBlW0rdYhfh1shxkrxKizXHhQobWldUfOXf&#10;VsHl8CHf5O9xv+3yzYtZndBkZq/U02O/moEI1If/8L290womY7h9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YSwxQAAANsAAAAPAAAAAAAAAAAAAAAAAJgCAABkcnMv&#10;ZG93bnJldi54bWxQSwUGAAAAAAQABAD1AAAAigMAAAAA&#10;" path="m,526r,l522,r4,4l,526xe" fillcolor="#8496b0 [1951]" stroked="f">
                <v:path arrowok="t" o:connecttype="custom" o:connectlocs="0,592679;0,592679;591104,0;595634,4507;0,592679" o:connectangles="0,0,0,0,0"/>
              </v:shape>
              <v:shape id="Serbest Biçimli 73" o:spid="_x0000_s1029" style="position:absolute;left:1463;top:365;width:5854;height:5826;visibility:visible;mso-wrap-style:square;v-text-anchor:top" coordsize="517,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s8RcUA&#10;AADbAAAADwAAAGRycy9kb3ducmV2LnhtbESPQWvCQBSE74L/YXmCt2ajJW2JrlKkRXspmlbw+Mw+&#10;k2D2bciuSfrvu4WCx2FmvmGW68HUoqPWVZYVzKIYBHFudcWFgu+v94cXEM4ja6wtk4IfcrBejUdL&#10;TLXt+UBd5gsRIOxSVFB636RSurwkgy6yDXHwLrY16INsC6lb7APc1HIex0/SYMVhocSGNiXl1+xm&#10;FGw+u6M+bedHeelOSX3+4ORtz0pNJ8PrAoSnwd/D/+2dVvD8CH9fw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zxFxQAAANsAAAAPAAAAAAAAAAAAAAAAAJgCAABkcnMv&#10;ZG93bnJldi54bWxQSwUGAAAAAAQABAD1AAAAigMAAAAA&#10;" path="m,517r,-5l513,r4,l,517xe" fillcolor="#8496b0 [1951]" stroked="f">
                <v:path arrowok="t" o:connecttype="custom" o:connectlocs="0,582539;0,576905;580913,0;585443,0;0,582539" o:connectangles="0,0,0,0,0"/>
              </v:shape>
              <v:shape id="Serbest Biçimli 74" o:spid="_x0000_s1030" style="position:absolute;left:2072;top:975;width:5220;height:5206;visibility:visible;mso-wrap-style:square;v-text-anchor:top" coordsize="461,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3ssUA&#10;AADbAAAADwAAAGRycy9kb3ducmV2LnhtbESPQWvCQBSE7wX/w/KEXkrdKEVL6iqtUGhBRI0Xb4/s&#10;M5uafRuy2yT6612h0OMwM98w82VvK9FS40vHCsajBARx7nTJhYJD9vn8CsIHZI2VY1JwIQ/LxeBh&#10;jql2He+o3YdCRAj7FBWYEOpUSp8bsuhHriaO3sk1FkOUTSF1g12E20pOkmQqLZYcFwzWtDKUn/e/&#10;VkF7Om7oe5tdP57Wk3Vn+Kc++0ypx2H//gYiUB/+w3/tL61g9gL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feyxQAAANsAAAAPAAAAAAAAAAAAAAAAAJgCAABkcnMv&#10;ZG93bnJldi54bWxQSwUGAAAAAAQABAD1AAAAigMAAAAA&#10;" path="m,462r,l457,r4,5l,462xe" fillcolor="#8496b0 [1951]" stroked="f">
                <v:path arrowok="t" o:connecttype="custom" o:connectlocs="0,520566;0,520566;517499,0;522029,5634;0,520566" o:connectangles="0,0,0,0,0"/>
              </v:shape>
              <v:shape id="Serbest Biçimli 75" o:spid="_x0000_s1031" style="position:absolute;top:365;width:7315;height:7223;visibility:visible;mso-wrap-style:square;v-text-anchor:top" coordsize="646,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hG8UA&#10;AADbAAAADwAAAGRycy9kb3ducmV2LnhtbESPT2sCMRTE74V+h/AK3mpWrbZsN4oIQise1Cp4fGze&#10;/mk3L0uS6vrtjSB4HGbmN0w260wjTuR8bVnBoJ+AIM6trrlUsP9Zvn6A8AFZY2OZFFzIw2z6/JRh&#10;qu2Zt3TahVJECPsUFVQhtKmUPq/IoO/bljh6hXUGQ5SulNrhOcJNI4dJMpEGa44LFba0qCj/2/0b&#10;BZtV0rq1/N4OjsdV8buWm9HhrVSq99LNP0EE6sIjfG9/aQXvY7h9iT9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2EbxQAAANsAAAAPAAAAAAAAAAAAAAAAAJgCAABkcnMv&#10;ZG93bnJldi54bWxQSwUGAAAAAAQABAD1AAAAigMAAAAA&#10;" path="m5,641r-5,l642,r4,l5,641xe" fillcolor="#8496b0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Metin Kutusu 76" o:spid="_x0000_s1032" type="#_x0000_t202" style="position:absolute;left:731;top:121;width:3563;height:3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qPBcYA&#10;AADbAAAADwAAAGRycy9kb3ducmV2LnhtbESPT2vCQBTE7wW/w/IEb3VjD7akriK2BQ/9p7ZQb8/s&#10;Mwlm34bdZ0y/fbdQ6HGYmd8ws0XvGtVRiLVnA5NxBoq48Lbm0sDH7un6DlQUZIuNZzLwTREW88HV&#10;DHPrL7yhbiulShCOORqoRNpc61hU5DCOfUucvKMPDiXJUGob8JLgrtE3WTbVDmtOCxW2tKqoOG3P&#10;zkDzFcPzIZN991C+yPubPn8+Tl6NGQ375T0ooV7+w3/ttTVwO4XfL+kH6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qPBcYAAADbAAAADwAAAAAAAAAAAAAAAACYAgAAZHJz&#10;L2Rvd25yZXYueG1sUEsFBgAAAAAEAAQA9QAAAIsDAAAAAA==&#10;" filled="f" stroked="f" strokeweight=".5pt">
                <v:textbox inset="0,0,0,0">
                  <w:txbxContent>
                    <w:p w:rsidR="00CF3EA5" w:rsidRDefault="00CF3EA5">
                      <w:pPr>
                        <w:jc w:val="right"/>
                      </w:pPr>
                      <w:r>
                        <w:rPr>
                          <w:color w:val="8496B0" w:themeColor="text2" w:themeTint="99"/>
                          <w:sz w:val="24"/>
                          <w:szCs w:val="24"/>
                        </w:rPr>
                        <w:fldChar w:fldCharType="begin"/>
                      </w:r>
                      <w:r>
                        <w:rPr>
                          <w:color w:val="8496B0" w:themeColor="text2" w:themeTint="99"/>
                          <w:sz w:val="24"/>
                          <w:szCs w:val="24"/>
                        </w:rPr>
                        <w:instrText>PAGE   \* MERGEFORMAT</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txbxContent>
                </v:textbox>
              </v:shape>
              <w10:wrap anchorx="margin" anchory="margin"/>
            </v:group>
          </w:pict>
        </mc:Fallback>
      </mc:AlternateContent>
    </w:r>
  </w:p>
  <w:p w:rsidR="00CF3EA5" w:rsidRDefault="00CF3EA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EA5"/>
    <w:rsid w:val="001429D4"/>
    <w:rsid w:val="00392522"/>
    <w:rsid w:val="00CF3E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CB3DE-043E-440D-8DD4-47959731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E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3EA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F3EA5"/>
  </w:style>
  <w:style w:type="paragraph" w:styleId="Altbilgi">
    <w:name w:val="footer"/>
    <w:basedOn w:val="Normal"/>
    <w:link w:val="AltbilgiChar"/>
    <w:uiPriority w:val="99"/>
    <w:unhideWhenUsed/>
    <w:rsid w:val="00CF3EA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F3EA5"/>
  </w:style>
  <w:style w:type="paragraph" w:customStyle="1" w:styleId="Default">
    <w:name w:val="Default"/>
    <w:rsid w:val="00CF3EA5"/>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CF3EA5"/>
    <w:pPr>
      <w:spacing w:after="0" w:line="240" w:lineRule="auto"/>
    </w:pPr>
    <w:rPr>
      <w:rFonts w:eastAsiaTheme="minorEastAsia"/>
      <w:lang w:eastAsia="tr-TR"/>
    </w:rPr>
    <w:tblPr>
      <w:tblCellMar>
        <w:top w:w="0" w:type="dxa"/>
        <w:left w:w="0" w:type="dxa"/>
        <w:bottom w:w="0" w:type="dxa"/>
        <w:right w:w="0" w:type="dxa"/>
      </w:tblCellMar>
    </w:tblPr>
  </w:style>
  <w:style w:type="table" w:styleId="TabloKlavuzu">
    <w:name w:val="Table Grid"/>
    <w:basedOn w:val="NormalTablo"/>
    <w:uiPriority w:val="39"/>
    <w:rsid w:val="00CF3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Cevdetakcakoca</dc:creator>
  <cp:keywords/>
  <dc:description/>
  <cp:lastModifiedBy>Cevdetakcakoca</cp:lastModifiedBy>
  <cp:revision>1</cp:revision>
  <dcterms:created xsi:type="dcterms:W3CDTF">2018-07-18T08:54:00Z</dcterms:created>
  <dcterms:modified xsi:type="dcterms:W3CDTF">2018-07-18T08:55:00Z</dcterms:modified>
</cp:coreProperties>
</file>